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A06B9" w14:textId="77777777" w:rsidR="007B312C" w:rsidRPr="00C06EFE" w:rsidRDefault="007B312C" w:rsidP="007B31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  <w:r w:rsidRPr="00C06EFE">
        <w:rPr>
          <w:rFonts w:ascii="Arial" w:eastAsia="Times New Roman" w:hAnsi="Arial" w:cs="Arial"/>
          <w:noProof/>
          <w:color w:val="000000"/>
          <w:sz w:val="20"/>
          <w:szCs w:val="20"/>
          <w:lang w:val="bg-BG" w:eastAsia="bg-BG"/>
        </w:rPr>
        <w:drawing>
          <wp:inline distT="0" distB="0" distL="0" distR="0" wp14:anchorId="0404DE43" wp14:editId="49CF73ED">
            <wp:extent cx="6428445" cy="1724025"/>
            <wp:effectExtent l="19050" t="0" r="0" b="0"/>
            <wp:docPr id="2" name="4 Resim" descr="us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Resim" descr="ust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791" cy="172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B092E3" w14:textId="77777777" w:rsidR="007B312C" w:rsidRPr="00C06EFE" w:rsidRDefault="007B312C" w:rsidP="007B31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6F000AB2" w14:textId="77777777" w:rsidR="007B312C" w:rsidRPr="00C06EFE" w:rsidRDefault="007B312C" w:rsidP="007B31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tr-TR"/>
        </w:rPr>
      </w:pP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 w:rsidRPr="00C06EFE"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</w:p>
    <w:p w14:paraId="6FA72ECB" w14:textId="2EBA5D40" w:rsidR="007B312C" w:rsidRPr="00BE2F9B" w:rsidRDefault="007B312C" w:rsidP="004A6C1F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</w:pPr>
      <w:r w:rsidRPr="00131A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До Генералното Консулство</w:t>
      </w:r>
      <w:r w:rsidR="00BC21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="00BC21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="00BC21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="004972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  <w:t>23</w:t>
      </w:r>
      <w:r w:rsidR="00131A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.0</w:t>
      </w:r>
      <w:r w:rsidR="00BC21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  <w:t>9</w:t>
      </w:r>
      <w:r w:rsidR="00BE2F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.202</w:t>
      </w:r>
      <w:r w:rsidR="00BE2F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  <w:t>6</w:t>
      </w:r>
    </w:p>
    <w:p w14:paraId="7BBB23BE" w14:textId="77777777" w:rsidR="007B312C" w:rsidRPr="00131ACE" w:rsidRDefault="007B312C" w:rsidP="004A6C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</w:pPr>
      <w:r w:rsidRPr="00131A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на Република България</w:t>
      </w:r>
    </w:p>
    <w:p w14:paraId="3975357E" w14:textId="77777777" w:rsidR="004A6C1F" w:rsidRDefault="007B312C" w:rsidP="004A6C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tr-TR"/>
        </w:rPr>
      </w:pPr>
      <w:r w:rsidRPr="00131A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гр. Истанбул – Турция                     </w:t>
      </w:r>
    </w:p>
    <w:p w14:paraId="0DBC68FE" w14:textId="6091EE4D" w:rsidR="007B312C" w:rsidRPr="00131ACE" w:rsidRDefault="007B312C" w:rsidP="004A6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31A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                                                                                  </w:t>
      </w:r>
    </w:p>
    <w:p w14:paraId="3499ADE7" w14:textId="06B1406D" w:rsidR="00BC2123" w:rsidRDefault="00BC2123" w:rsidP="00BC21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C212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Във връзка с предстоящите Избори за Президент и вицепрезидент на Република България, насрочени на 25 октомври 2026г. и с цел улесняване на гласуването на българските граждани, предлага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ме</w:t>
      </w:r>
      <w:r w:rsidRPr="00BC212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да бъдат разкрити секционни избирателни комисии (СИК) на следните места и адреси:</w:t>
      </w:r>
    </w:p>
    <w:p w14:paraId="2E084F86" w14:textId="77777777" w:rsidR="00DF3645" w:rsidRDefault="00DF3645" w:rsidP="00BC21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8"/>
        <w:gridCol w:w="2740"/>
        <w:gridCol w:w="2812"/>
        <w:gridCol w:w="3336"/>
      </w:tblGrid>
      <w:tr w:rsidR="00DF3645" w14:paraId="0D194970" w14:textId="77777777" w:rsidTr="00285129">
        <w:tc>
          <w:tcPr>
            <w:tcW w:w="688" w:type="dxa"/>
          </w:tcPr>
          <w:p w14:paraId="22773710" w14:textId="0FDFA066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2740" w:type="dxa"/>
          </w:tcPr>
          <w:p w14:paraId="52882F09" w14:textId="55A77B2C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АВДЖЪЛАР </w:t>
            </w:r>
          </w:p>
        </w:tc>
        <w:tc>
          <w:tcPr>
            <w:tcW w:w="2812" w:type="dxa"/>
            <w:vAlign w:val="center"/>
          </w:tcPr>
          <w:p w14:paraId="4D815E63" w14:textId="5DB12E1F" w:rsidR="00DF3645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Авджълар Ендустри Меслек лисеси Е5 Йанйол джаддеси 165, Метробюс дурагъ каршъсъ, Авджълар, Истанбул </w:t>
            </w:r>
          </w:p>
        </w:tc>
        <w:tc>
          <w:tcPr>
            <w:tcW w:w="3336" w:type="dxa"/>
            <w:vAlign w:val="center"/>
          </w:tcPr>
          <w:p w14:paraId="770EC7F0" w14:textId="05098828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Avcılar Endüstri Meslek Lisesi - E-5 Yanyol Caddesi No:165, Metrobüs Durağı Karşısı, Avcılar, İstanbul</w:t>
            </w:r>
          </w:p>
        </w:tc>
      </w:tr>
      <w:tr w:rsidR="00DF3645" w14:paraId="2AA54429" w14:textId="77777777" w:rsidTr="00285129">
        <w:tc>
          <w:tcPr>
            <w:tcW w:w="688" w:type="dxa"/>
          </w:tcPr>
          <w:p w14:paraId="1E22FBEC" w14:textId="5789E792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2740" w:type="dxa"/>
          </w:tcPr>
          <w:p w14:paraId="3F2742FC" w14:textId="22A964BA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АВДЖЪЛАР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, ФИРУЗКЬОЙ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812" w:type="dxa"/>
            <w:vAlign w:val="center"/>
          </w:tcPr>
          <w:p w14:paraId="60418481" w14:textId="714347AE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Фирузкьой махалеси - Фирузкьой Илкокулу, Кадир Йоздемир джаддеси 40, Авджълар, Истанбул </w:t>
            </w:r>
          </w:p>
        </w:tc>
        <w:tc>
          <w:tcPr>
            <w:tcW w:w="3336" w:type="dxa"/>
            <w:vAlign w:val="center"/>
          </w:tcPr>
          <w:p w14:paraId="4C85233A" w14:textId="2DF966F6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Firuzköy Mahallesi - Firuzköy İlkokulu, Kadir Özdemir Caddesi No:40, Avcılar, İstanbul</w:t>
            </w:r>
          </w:p>
        </w:tc>
      </w:tr>
      <w:tr w:rsidR="00DF3645" w14:paraId="2620ACA6" w14:textId="77777777" w:rsidTr="00285129">
        <w:tc>
          <w:tcPr>
            <w:tcW w:w="688" w:type="dxa"/>
          </w:tcPr>
          <w:p w14:paraId="21349570" w14:textId="6085A820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2740" w:type="dxa"/>
          </w:tcPr>
          <w:p w14:paraId="7955BA88" w14:textId="010F4EFD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DF36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ЕСЕНЮРТ КЪРАЧ </w:t>
            </w:r>
          </w:p>
        </w:tc>
        <w:tc>
          <w:tcPr>
            <w:tcW w:w="2812" w:type="dxa"/>
            <w:vAlign w:val="center"/>
          </w:tcPr>
          <w:p w14:paraId="68E1F33B" w14:textId="3D21D80B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Нюзхет Уста Илкокулу, Османгази махаллеси, Кючюк Аязма джаддеси 62, Есенюрт, Истанбул. </w:t>
            </w:r>
          </w:p>
        </w:tc>
        <w:tc>
          <w:tcPr>
            <w:tcW w:w="3336" w:type="dxa"/>
            <w:vAlign w:val="center"/>
          </w:tcPr>
          <w:p w14:paraId="3F3D1A24" w14:textId="2B852C71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Esenyurt Kıraç - Nüzhet Usta İlkokulu, Osmangazi Mahallesi, Küçük Ayazma Caddesi No:62, Esenyurt, İstanbul</w:t>
            </w:r>
          </w:p>
        </w:tc>
      </w:tr>
      <w:tr w:rsidR="00DF3645" w14:paraId="54752B3B" w14:textId="77777777" w:rsidTr="00285129">
        <w:tc>
          <w:tcPr>
            <w:tcW w:w="688" w:type="dxa"/>
          </w:tcPr>
          <w:p w14:paraId="2981E048" w14:textId="4355ED77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2740" w:type="dxa"/>
          </w:tcPr>
          <w:p w14:paraId="76860557" w14:textId="418DA84E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БАГДЖЪЛАР, ГЮНЕШЛИ </w:t>
            </w:r>
          </w:p>
        </w:tc>
        <w:tc>
          <w:tcPr>
            <w:tcW w:w="2812" w:type="dxa"/>
            <w:vAlign w:val="center"/>
          </w:tcPr>
          <w:p w14:paraId="0E87DCFC" w14:textId="566A0552" w:rsidR="00DF3645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Гюнешли Ортаокулу, Кочман джаддеси, Номер 7, Багджълар, Истанбул. </w:t>
            </w:r>
          </w:p>
        </w:tc>
        <w:tc>
          <w:tcPr>
            <w:tcW w:w="3336" w:type="dxa"/>
            <w:vAlign w:val="center"/>
          </w:tcPr>
          <w:p w14:paraId="0D356520" w14:textId="0F9E3CF6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Bağcılar, Güneşli - Güneşli Ortaokulu, Kocaman Caddesi, No:7, Bağcılar, İstanbul</w:t>
            </w:r>
          </w:p>
        </w:tc>
      </w:tr>
      <w:tr w:rsidR="00DF3645" w14:paraId="5E790548" w14:textId="77777777" w:rsidTr="00285129">
        <w:tc>
          <w:tcPr>
            <w:tcW w:w="688" w:type="dxa"/>
          </w:tcPr>
          <w:p w14:paraId="5B10F100" w14:textId="0C1EE8CC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2740" w:type="dxa"/>
          </w:tcPr>
          <w:p w14:paraId="33FA8436" w14:textId="3956B99A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БАШАКШЕХИР</w:t>
            </w:r>
          </w:p>
        </w:tc>
        <w:tc>
          <w:tcPr>
            <w:tcW w:w="2812" w:type="dxa"/>
            <w:vAlign w:val="center"/>
          </w:tcPr>
          <w:p w14:paraId="2CAEE515" w14:textId="0EE38804" w:rsidR="00DF3645" w:rsidRPr="00BC2123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Башакшехир </w:t>
            </w: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Гьочмен Конутларъ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Проф. д-р Ахат Андиджан Ортаокулу, Башак махаллеси, Селчуклу джаддеси, Номер: 1, Башакшехир, Истанбул. </w:t>
            </w:r>
            <w:bookmarkStart w:id="0" w:name="_GoBack"/>
            <w:bookmarkEnd w:id="0"/>
          </w:p>
        </w:tc>
        <w:tc>
          <w:tcPr>
            <w:tcW w:w="3336" w:type="dxa"/>
            <w:vAlign w:val="center"/>
          </w:tcPr>
          <w:p w14:paraId="4C972BD2" w14:textId="43753D6D" w:rsidR="00DF3645" w:rsidRPr="00BC2123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Başakşehir Göçmen Konutları - Prof. Dr. Ahat Andican Ortaokulu, Başak Mahallesi, Selçuklu Caddesi, No:1, Başakşehir, İstanbul</w:t>
            </w:r>
          </w:p>
        </w:tc>
      </w:tr>
      <w:tr w:rsidR="00DF3645" w14:paraId="37055975" w14:textId="77777777" w:rsidTr="00285129">
        <w:tc>
          <w:tcPr>
            <w:tcW w:w="688" w:type="dxa"/>
          </w:tcPr>
          <w:p w14:paraId="7D49BA62" w14:textId="4F1B1599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lastRenderedPageBreak/>
              <w:t>6</w:t>
            </w:r>
          </w:p>
        </w:tc>
        <w:tc>
          <w:tcPr>
            <w:tcW w:w="2740" w:type="dxa"/>
          </w:tcPr>
          <w:p w14:paraId="10804E05" w14:textId="74DD1152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ГАЗИОСМАНПАША</w:t>
            </w:r>
          </w:p>
        </w:tc>
        <w:tc>
          <w:tcPr>
            <w:tcW w:w="2812" w:type="dxa"/>
            <w:vAlign w:val="center"/>
          </w:tcPr>
          <w:p w14:paraId="253DD894" w14:textId="0B2D9638" w:rsidR="00DF3645" w:rsidRPr="00BC2123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Газиосманпаша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Кадри Йорукօглу Меслеки ве Текник Анадолу Имам Хатип Лисеси, Меркез махаллеси, Чукурчешме джаддеси, Бюйюкйълдъз сокак 58. </w:t>
            </w:r>
          </w:p>
        </w:tc>
        <w:tc>
          <w:tcPr>
            <w:tcW w:w="3336" w:type="dxa"/>
            <w:vAlign w:val="center"/>
          </w:tcPr>
          <w:p w14:paraId="50AA7989" w14:textId="33DE24EF" w:rsidR="00DF3645" w:rsidRPr="00BC2123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Gaziosmanpaşa - Kadri Yorukoğlu Mesleki ve Teknik Anadolu İmam Hatip Lisesi, Merkez Mahallesi, Çukurçeşme Caddesi, Büyükyıldız Sokak No:58, Gaziosmanpaşa, İstanbul</w:t>
            </w:r>
          </w:p>
        </w:tc>
      </w:tr>
      <w:tr w:rsidR="00DF3645" w14:paraId="57F27928" w14:textId="77777777" w:rsidTr="00285129">
        <w:tc>
          <w:tcPr>
            <w:tcW w:w="688" w:type="dxa"/>
          </w:tcPr>
          <w:p w14:paraId="721DB8DF" w14:textId="5FEE5F03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2740" w:type="dxa"/>
          </w:tcPr>
          <w:p w14:paraId="794A3BB8" w14:textId="2758AB51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БАЙРАМПАША</w:t>
            </w:r>
          </w:p>
        </w:tc>
        <w:tc>
          <w:tcPr>
            <w:tcW w:w="2812" w:type="dxa"/>
            <w:vAlign w:val="center"/>
          </w:tcPr>
          <w:p w14:paraId="2FE1F3A9" w14:textId="6E662CD3" w:rsidR="00DF3645" w:rsidRPr="00BC2123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Байрампаша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– Шехит Бююке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лчи Исмаил Ерез Меслеки ве Текник Анадолу Лисеси, Джеватпаша, Гюкан сокагъ 8. </w:t>
            </w:r>
          </w:p>
        </w:tc>
        <w:tc>
          <w:tcPr>
            <w:tcW w:w="3336" w:type="dxa"/>
            <w:vAlign w:val="center"/>
          </w:tcPr>
          <w:p w14:paraId="0A4D70F1" w14:textId="6C60AFF7" w:rsidR="00DF3645" w:rsidRPr="00BC2123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Bayrampaşa - Şehit Büyükelçi İsmail Erez Mesleki ve Teknik Anadolu Lisesi, Cevatpaşa Mahallesi, Gürkan Sokağı No:8, Bayrampaşa, İstanbul</w:t>
            </w:r>
          </w:p>
        </w:tc>
      </w:tr>
      <w:tr w:rsidR="00DF3645" w14:paraId="37C788F1" w14:textId="77777777" w:rsidTr="00285129">
        <w:tc>
          <w:tcPr>
            <w:tcW w:w="688" w:type="dxa"/>
          </w:tcPr>
          <w:p w14:paraId="5E198A9B" w14:textId="7CDD6049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2740" w:type="dxa"/>
          </w:tcPr>
          <w:p w14:paraId="14E73B8C" w14:textId="392993A2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СУЛТАНГАЗИ</w:t>
            </w:r>
          </w:p>
        </w:tc>
        <w:tc>
          <w:tcPr>
            <w:tcW w:w="2812" w:type="dxa"/>
            <w:vAlign w:val="center"/>
          </w:tcPr>
          <w:p w14:paraId="05E4182B" w14:textId="0A5217E5" w:rsidR="00DF3645" w:rsidRPr="009665BD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Султангази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Джебеджи Султанчифтлиги Илкокулу, Джебеджи махаллеси, Ататюрк булваръ 3, Султангази, Истанбул. </w:t>
            </w:r>
          </w:p>
        </w:tc>
        <w:tc>
          <w:tcPr>
            <w:tcW w:w="3336" w:type="dxa"/>
            <w:vAlign w:val="center"/>
          </w:tcPr>
          <w:p w14:paraId="1A7FE6D7" w14:textId="6923FE66" w:rsidR="00DF3645" w:rsidRPr="00BC2123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Sultangazi - Cebeci Sultançiftliği İlkokulu, Cebeci Mahallesi, Atatürk Bulvarı No:3, Sultangazi, İstanbul</w:t>
            </w:r>
          </w:p>
        </w:tc>
      </w:tr>
      <w:tr w:rsidR="00DF3645" w14:paraId="2EF29074" w14:textId="77777777" w:rsidTr="00285129">
        <w:tc>
          <w:tcPr>
            <w:tcW w:w="688" w:type="dxa"/>
          </w:tcPr>
          <w:p w14:paraId="7940E7C3" w14:textId="2A9C8071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2740" w:type="dxa"/>
          </w:tcPr>
          <w:p w14:paraId="4A0817C1" w14:textId="2090D047" w:rsidR="00DF3645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DF36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КЯГЪТХАНЕ</w:t>
            </w:r>
          </w:p>
        </w:tc>
        <w:tc>
          <w:tcPr>
            <w:tcW w:w="2812" w:type="dxa"/>
            <w:vAlign w:val="center"/>
          </w:tcPr>
          <w:p w14:paraId="338420F4" w14:textId="30F8760C" w:rsidR="00DF3645" w:rsidRPr="00BC2123" w:rsidRDefault="00DF3645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DF3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Кягътхане</w:t>
            </w:r>
            <w:r w:rsidRPr="00BC21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– Фъндъклъ Илкокулу, Талатпаша</w:t>
            </w:r>
            <w:r w:rsidR="0028512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мах., Асланагази джаддеси, Йолю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стю сокак 4 </w:t>
            </w:r>
          </w:p>
        </w:tc>
        <w:tc>
          <w:tcPr>
            <w:tcW w:w="3336" w:type="dxa"/>
            <w:vAlign w:val="center"/>
          </w:tcPr>
          <w:p w14:paraId="6EF1024F" w14:textId="5AAE2037" w:rsidR="00DF3645" w:rsidRPr="00BC2123" w:rsidRDefault="00DF3645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Kağıthane - Fındıklı İlkokulu, Talatpaşa Mahallesi, Aslanagazi Caddesi, Yolüstü Sokak No:4, Kağıthane, İstanbul</w:t>
            </w:r>
          </w:p>
        </w:tc>
      </w:tr>
      <w:tr w:rsidR="00285129" w14:paraId="3A15310E" w14:textId="77777777" w:rsidTr="00285129">
        <w:tc>
          <w:tcPr>
            <w:tcW w:w="688" w:type="dxa"/>
          </w:tcPr>
          <w:p w14:paraId="7006151A" w14:textId="77940AAB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2740" w:type="dxa"/>
          </w:tcPr>
          <w:p w14:paraId="3464848D" w14:textId="5610FAD2" w:rsidR="00285129" w:rsidRPr="00DF3645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БАХЧЕЛИЕВЛЕР</w:t>
            </w:r>
          </w:p>
        </w:tc>
        <w:tc>
          <w:tcPr>
            <w:tcW w:w="2812" w:type="dxa"/>
            <w:vAlign w:val="center"/>
          </w:tcPr>
          <w:p w14:paraId="0F3DE3AD" w14:textId="56167FB6" w:rsidR="00285129" w:rsidRPr="009665BD" w:rsidRDefault="00285129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Бахчелиевлер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Кудрет Сарачоглу Имам Хатип Ортаокулу, Чобанчешме джаддеси блок 2/3. </w:t>
            </w:r>
          </w:p>
        </w:tc>
        <w:tc>
          <w:tcPr>
            <w:tcW w:w="3336" w:type="dxa"/>
            <w:vAlign w:val="center"/>
          </w:tcPr>
          <w:p w14:paraId="54541E24" w14:textId="0640B573" w:rsidR="00285129" w:rsidRPr="00BC2123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Bahçelievler - Kudret Saraçoğlu İmam Hatip Ortaokulu, Çobançeşme Caddesi, Blok 2/3, Bahçelievler, İstanbul</w:t>
            </w:r>
          </w:p>
        </w:tc>
      </w:tr>
      <w:tr w:rsidR="00285129" w14:paraId="14C641FC" w14:textId="77777777" w:rsidTr="00285129">
        <w:tc>
          <w:tcPr>
            <w:tcW w:w="688" w:type="dxa"/>
          </w:tcPr>
          <w:p w14:paraId="307D04FC" w14:textId="26A77C5F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2740" w:type="dxa"/>
          </w:tcPr>
          <w:p w14:paraId="47350266" w14:textId="4E4034B0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АРНАВУТКЬОЙ, ХАДЪМКЬОЙ</w:t>
            </w:r>
          </w:p>
        </w:tc>
        <w:tc>
          <w:tcPr>
            <w:tcW w:w="2812" w:type="dxa"/>
            <w:vAlign w:val="center"/>
          </w:tcPr>
          <w:p w14:paraId="57A9EE80" w14:textId="648BC2FD" w:rsidR="00285129" w:rsidRPr="00BC2123" w:rsidRDefault="00285129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13. Арнавуткьой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Хадъмкьой Ортаокулу, Хастане Махаллеси, Дживанмерт Сокак, Номер: 2-4, </w:t>
            </w:r>
            <w:proofErr w:type="spellStart"/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Арнавуткьой</w:t>
            </w:r>
            <w:proofErr w:type="spellEnd"/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/Истанбул.</w:t>
            </w:r>
          </w:p>
        </w:tc>
        <w:tc>
          <w:tcPr>
            <w:tcW w:w="3336" w:type="dxa"/>
            <w:vAlign w:val="center"/>
          </w:tcPr>
          <w:p w14:paraId="5E1CE14C" w14:textId="77777777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Arnavutköy - Hadımköy Ortaokulu, Hastane Mahallesi, Civanmert Sokak, No:2-4, Arnavutköy, İstanbul</w:t>
            </w:r>
          </w:p>
          <w:p w14:paraId="14FC0F0E" w14:textId="77777777" w:rsidR="00D6781D" w:rsidRDefault="00D6781D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24DA5BE3" w14:textId="77777777" w:rsidR="00D6781D" w:rsidRDefault="00D6781D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6803D819" w14:textId="77777777" w:rsidR="00D6781D" w:rsidRDefault="00D6781D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2D2F9079" w14:textId="0581FB32" w:rsidR="00D6781D" w:rsidRPr="00BC2123" w:rsidRDefault="00D6781D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85129" w14:paraId="53DA96B9" w14:textId="77777777" w:rsidTr="00285129">
        <w:tc>
          <w:tcPr>
            <w:tcW w:w="688" w:type="dxa"/>
          </w:tcPr>
          <w:p w14:paraId="408DCC22" w14:textId="3B6D9BE4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2740" w:type="dxa"/>
          </w:tcPr>
          <w:p w14:paraId="1ADD12B0" w14:textId="3F9DE3D0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СИЛИВРИ</w:t>
            </w:r>
          </w:p>
        </w:tc>
        <w:tc>
          <w:tcPr>
            <w:tcW w:w="2812" w:type="dxa"/>
            <w:vAlign w:val="center"/>
          </w:tcPr>
          <w:p w14:paraId="2E22B7B7" w14:textId="1CC9EF63" w:rsidR="00285129" w:rsidRPr="00D6781D" w:rsidRDefault="00D6781D" w:rsidP="00DF3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6781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Център за специализирано обучение „Есен Ибак“ към Асоциация „Лайънс Лио“, кв. „Йени, бул „Д-р Садък Ахмет“ № 33, Силиври, Истанбул</w:t>
            </w:r>
          </w:p>
        </w:tc>
        <w:tc>
          <w:tcPr>
            <w:tcW w:w="3336" w:type="dxa"/>
            <w:vAlign w:val="center"/>
          </w:tcPr>
          <w:p w14:paraId="1B603C7B" w14:textId="77777777" w:rsidR="00285129" w:rsidRDefault="00D6781D" w:rsidP="00D67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6781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Lions Leo Dernekleri Esen İbak Özel Eğitim Uygulama Merkezi, adres: Yeni Mahalle Dr. Sadık Ahmet Cd. No33 Silivri/İSTANBUL</w:t>
            </w:r>
          </w:p>
          <w:p w14:paraId="04EEAFCA" w14:textId="0A19D07F" w:rsidR="00D6781D" w:rsidRPr="00BC2123" w:rsidRDefault="00D6781D" w:rsidP="00D67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85129" w14:paraId="725EE3D0" w14:textId="77777777" w:rsidTr="00285129">
        <w:tc>
          <w:tcPr>
            <w:tcW w:w="688" w:type="dxa"/>
          </w:tcPr>
          <w:p w14:paraId="6AD8E51C" w14:textId="2874BD2B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2740" w:type="dxa"/>
          </w:tcPr>
          <w:p w14:paraId="1DDA4721" w14:textId="2D5BFE58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БЕЙЛИКДЮЗЮ</w:t>
            </w:r>
          </w:p>
        </w:tc>
        <w:tc>
          <w:tcPr>
            <w:tcW w:w="2812" w:type="dxa"/>
            <w:vAlign w:val="center"/>
          </w:tcPr>
          <w:p w14:paraId="59E77C74" w14:textId="60C45773" w:rsidR="00285129" w:rsidRPr="00BC2123" w:rsidRDefault="00285129" w:rsidP="00285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Бейликдюзю ИМКБ Ортаокулу, Баръш мах., 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Акдениз джаддеси 17. </w:t>
            </w:r>
          </w:p>
        </w:tc>
        <w:tc>
          <w:tcPr>
            <w:tcW w:w="3336" w:type="dxa"/>
            <w:vAlign w:val="center"/>
          </w:tcPr>
          <w:p w14:paraId="209E4236" w14:textId="1C0627B3" w:rsidR="00285129" w:rsidRPr="00BC2123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Beylikdüzü - Beylikdüzü İMKB Ortaokulu, Barış Mahallesi, 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Akdeniz Caddesi No:17, Beylikdüzü, İstanbul</w:t>
            </w:r>
          </w:p>
        </w:tc>
      </w:tr>
      <w:tr w:rsidR="00285129" w14:paraId="15918422" w14:textId="77777777" w:rsidTr="00285129">
        <w:tc>
          <w:tcPr>
            <w:tcW w:w="688" w:type="dxa"/>
          </w:tcPr>
          <w:p w14:paraId="31920E66" w14:textId="6D4F0723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lastRenderedPageBreak/>
              <w:t>14</w:t>
            </w:r>
          </w:p>
        </w:tc>
        <w:tc>
          <w:tcPr>
            <w:tcW w:w="2740" w:type="dxa"/>
          </w:tcPr>
          <w:p w14:paraId="4B3F3A64" w14:textId="453F31FB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КЮЧЮКЧЕКМЕДЖЕ</w:t>
            </w:r>
          </w:p>
        </w:tc>
        <w:tc>
          <w:tcPr>
            <w:tcW w:w="2812" w:type="dxa"/>
            <w:vAlign w:val="center"/>
          </w:tcPr>
          <w:p w14:paraId="41FE1F8F" w14:textId="77777777" w:rsidR="00285129" w:rsidRDefault="00285129" w:rsidP="00285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Кючюкчекмедже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Марешал Февзи Чакмак Ортаокулу, Февзи Чакмак мах., Кабил сокак. </w:t>
            </w:r>
          </w:p>
          <w:p w14:paraId="53AFF847" w14:textId="675BB410" w:rsidR="00285129" w:rsidRPr="00BC2123" w:rsidRDefault="00285129" w:rsidP="00285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3336" w:type="dxa"/>
            <w:vAlign w:val="center"/>
          </w:tcPr>
          <w:p w14:paraId="20D48F7D" w14:textId="1684E99F" w:rsidR="00285129" w:rsidRPr="00BC2123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Küçükçekmece - Mareşal Fevzi Çakmak Ortaokulu, Fevzi Çakmak Mahallesi, Kabil Sokak, Küçükçekmece, İstanbul</w:t>
            </w:r>
          </w:p>
        </w:tc>
      </w:tr>
      <w:tr w:rsidR="00285129" w14:paraId="0733E20B" w14:textId="77777777" w:rsidTr="00285129">
        <w:tc>
          <w:tcPr>
            <w:tcW w:w="688" w:type="dxa"/>
          </w:tcPr>
          <w:p w14:paraId="600E89B8" w14:textId="219B0EB9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2740" w:type="dxa"/>
          </w:tcPr>
          <w:p w14:paraId="28C646F7" w14:textId="6D8B4A4C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БЮЮКЧЕКМЕДЖЕ, КУМБУРГАЗ</w:t>
            </w:r>
          </w:p>
        </w:tc>
        <w:tc>
          <w:tcPr>
            <w:tcW w:w="2812" w:type="dxa"/>
            <w:vAlign w:val="center"/>
          </w:tcPr>
          <w:p w14:paraId="599D4A85" w14:textId="4417A91F" w:rsidR="00285129" w:rsidRPr="00BC2123" w:rsidRDefault="00285129" w:rsidP="00285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Бююкчекмедже (Кумбургаз)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Кумбургаз Сердар Адигюзел ортаокулу, Бургаз джаддеси 26. </w:t>
            </w:r>
          </w:p>
        </w:tc>
        <w:tc>
          <w:tcPr>
            <w:tcW w:w="3336" w:type="dxa"/>
            <w:vAlign w:val="center"/>
          </w:tcPr>
          <w:p w14:paraId="0240B387" w14:textId="2FDCC01A" w:rsidR="00285129" w:rsidRPr="00BC2123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Büyükçekmece (Kumburgaz) - Kumburgaz Serdar Adıgüzel Ortaokulu, Burgaz Caddesi No:26, Büyükçekmece, İstanbul</w:t>
            </w:r>
          </w:p>
        </w:tc>
      </w:tr>
      <w:tr w:rsidR="00285129" w14:paraId="07B3FDBA" w14:textId="77777777" w:rsidTr="00285129">
        <w:tc>
          <w:tcPr>
            <w:tcW w:w="688" w:type="dxa"/>
          </w:tcPr>
          <w:p w14:paraId="6E398152" w14:textId="31313917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2740" w:type="dxa"/>
          </w:tcPr>
          <w:p w14:paraId="2F2328F1" w14:textId="38AFB187" w:rsidR="00285129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ЧАТАЛДЖА</w:t>
            </w:r>
          </w:p>
        </w:tc>
        <w:tc>
          <w:tcPr>
            <w:tcW w:w="2812" w:type="dxa"/>
            <w:vAlign w:val="center"/>
          </w:tcPr>
          <w:p w14:paraId="72E66CA8" w14:textId="5ABFE5E6" w:rsidR="00285129" w:rsidRPr="00BC2123" w:rsidRDefault="00285129" w:rsidP="00285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Чаталджа</w:t>
            </w: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 Ферхатпаша Илкокулу, Ферхатпаша махаллеси, Ататюрк джаддеси 31. </w:t>
            </w:r>
          </w:p>
        </w:tc>
        <w:tc>
          <w:tcPr>
            <w:tcW w:w="3336" w:type="dxa"/>
            <w:vAlign w:val="center"/>
          </w:tcPr>
          <w:p w14:paraId="0CE35156" w14:textId="31774552" w:rsidR="00285129" w:rsidRPr="00BC2123" w:rsidRDefault="00285129" w:rsidP="00BC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BC21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Çatalca - Ferhatpaşa İlkokulu, Ferhatpaşa Mahallesi, Atatürk Caddesi No:31, Çatalca, İstanbul</w:t>
            </w:r>
          </w:p>
        </w:tc>
      </w:tr>
    </w:tbl>
    <w:p w14:paraId="0D365559" w14:textId="77777777" w:rsidR="00DF3645" w:rsidRDefault="00DF3645" w:rsidP="00BC21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3FDA5235" w14:textId="77777777" w:rsidR="006E6B3A" w:rsidRPr="00BF5867" w:rsidRDefault="006E6B3A" w:rsidP="004A6C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F774053" w14:textId="596FDD68" w:rsidR="00131ACE" w:rsidRPr="004A6C1F" w:rsidRDefault="00BE2F9B" w:rsidP="004A6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E2F9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Оставаме на Ваше разположение за допълнителна информация и координация.</w:t>
      </w:r>
    </w:p>
    <w:p w14:paraId="6E895346" w14:textId="004460EA" w:rsidR="007B312C" w:rsidRPr="00131ACE" w:rsidRDefault="00131ACE" w:rsidP="004A6C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 уважение,</w:t>
      </w:r>
    </w:p>
    <w:p w14:paraId="504A3505" w14:textId="2056B547" w:rsidR="007B312C" w:rsidRPr="004A6C1F" w:rsidRDefault="007B312C" w:rsidP="004A6C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131AC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Заместн</w:t>
      </w:r>
      <w:r w:rsidR="00131AC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ик председател на Федерацията  -  </w:t>
      </w:r>
      <w:r w:rsidRPr="00131AC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Фахри Ватансевер</w:t>
      </w:r>
    </w:p>
    <w:sectPr w:rsidR="007B312C" w:rsidRPr="004A6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A4DB0" w14:textId="77777777" w:rsidR="00594389" w:rsidRDefault="00594389" w:rsidP="00BE2F9B">
      <w:pPr>
        <w:spacing w:after="0" w:line="240" w:lineRule="auto"/>
      </w:pPr>
      <w:r>
        <w:separator/>
      </w:r>
    </w:p>
  </w:endnote>
  <w:endnote w:type="continuationSeparator" w:id="0">
    <w:p w14:paraId="411D1374" w14:textId="77777777" w:rsidR="00594389" w:rsidRDefault="00594389" w:rsidP="00BE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EB3ED" w14:textId="77777777" w:rsidR="00594389" w:rsidRDefault="00594389" w:rsidP="00BE2F9B">
      <w:pPr>
        <w:spacing w:after="0" w:line="240" w:lineRule="auto"/>
      </w:pPr>
      <w:r>
        <w:separator/>
      </w:r>
    </w:p>
  </w:footnote>
  <w:footnote w:type="continuationSeparator" w:id="0">
    <w:p w14:paraId="6D1CDFA5" w14:textId="77777777" w:rsidR="00594389" w:rsidRDefault="00594389" w:rsidP="00BE2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C21D2"/>
    <w:multiLevelType w:val="hybridMultilevel"/>
    <w:tmpl w:val="68BA043E"/>
    <w:lvl w:ilvl="0" w:tplc="1F5C9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20A27"/>
    <w:multiLevelType w:val="multilevel"/>
    <w:tmpl w:val="4468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12C"/>
    <w:rsid w:val="00000180"/>
    <w:rsid w:val="00010D71"/>
    <w:rsid w:val="00045AB8"/>
    <w:rsid w:val="000E5BDA"/>
    <w:rsid w:val="00110A94"/>
    <w:rsid w:val="0012441E"/>
    <w:rsid w:val="00131ACE"/>
    <w:rsid w:val="00180BFB"/>
    <w:rsid w:val="00181843"/>
    <w:rsid w:val="0018505D"/>
    <w:rsid w:val="00244A8F"/>
    <w:rsid w:val="00285129"/>
    <w:rsid w:val="002B4E68"/>
    <w:rsid w:val="002E5D6A"/>
    <w:rsid w:val="00303D14"/>
    <w:rsid w:val="00333A4C"/>
    <w:rsid w:val="00351347"/>
    <w:rsid w:val="003A7819"/>
    <w:rsid w:val="00483EC6"/>
    <w:rsid w:val="004972EF"/>
    <w:rsid w:val="004A6C1F"/>
    <w:rsid w:val="004D582F"/>
    <w:rsid w:val="00594389"/>
    <w:rsid w:val="005F6069"/>
    <w:rsid w:val="00641779"/>
    <w:rsid w:val="00657B58"/>
    <w:rsid w:val="0067014A"/>
    <w:rsid w:val="006A4099"/>
    <w:rsid w:val="006B3C8A"/>
    <w:rsid w:val="006E60E2"/>
    <w:rsid w:val="006E6B3A"/>
    <w:rsid w:val="00703378"/>
    <w:rsid w:val="007A23E8"/>
    <w:rsid w:val="007A2435"/>
    <w:rsid w:val="007B312C"/>
    <w:rsid w:val="007C6B1B"/>
    <w:rsid w:val="0085489D"/>
    <w:rsid w:val="008775C7"/>
    <w:rsid w:val="00912A53"/>
    <w:rsid w:val="009665BD"/>
    <w:rsid w:val="00A74592"/>
    <w:rsid w:val="00AE5F30"/>
    <w:rsid w:val="00BA681C"/>
    <w:rsid w:val="00BC2123"/>
    <w:rsid w:val="00BE2F9B"/>
    <w:rsid w:val="00BF5867"/>
    <w:rsid w:val="00C03595"/>
    <w:rsid w:val="00C6076E"/>
    <w:rsid w:val="00C64CB0"/>
    <w:rsid w:val="00C67C74"/>
    <w:rsid w:val="00C90EBB"/>
    <w:rsid w:val="00CA7918"/>
    <w:rsid w:val="00D36CB3"/>
    <w:rsid w:val="00D54199"/>
    <w:rsid w:val="00D6781D"/>
    <w:rsid w:val="00DA7835"/>
    <w:rsid w:val="00DD3B82"/>
    <w:rsid w:val="00DF3645"/>
    <w:rsid w:val="00E10251"/>
    <w:rsid w:val="00E3033F"/>
    <w:rsid w:val="00ED6C06"/>
    <w:rsid w:val="00F8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00FF"/>
  <w15:docId w15:val="{C5B59410-5367-4953-93E5-1BA47F00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312C"/>
    <w:pPr>
      <w:spacing w:after="200" w:line="276" w:lineRule="auto"/>
    </w:pPr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31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A8F"/>
    <w:rPr>
      <w:rFonts w:ascii="Tahoma" w:hAnsi="Tahoma" w:cs="Tahoma"/>
      <w:sz w:val="16"/>
      <w:szCs w:val="16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BE2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F9B"/>
    <w:rPr>
      <w:lang w:val="tr-TR"/>
    </w:rPr>
  </w:style>
  <w:style w:type="paragraph" w:styleId="Footer">
    <w:name w:val="footer"/>
    <w:basedOn w:val="Normal"/>
    <w:link w:val="FooterChar"/>
    <w:uiPriority w:val="99"/>
    <w:unhideWhenUsed/>
    <w:rsid w:val="00BE2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F9B"/>
    <w:rPr>
      <w:lang w:val="tr-TR"/>
    </w:rPr>
  </w:style>
  <w:style w:type="paragraph" w:styleId="ListParagraph">
    <w:name w:val="List Paragraph"/>
    <w:basedOn w:val="Normal"/>
    <w:uiPriority w:val="34"/>
    <w:qFormat/>
    <w:rsid w:val="00110A94"/>
    <w:pPr>
      <w:ind w:left="720"/>
      <w:contextualSpacing/>
    </w:pPr>
  </w:style>
  <w:style w:type="table" w:styleId="TableGrid">
    <w:name w:val="Table Grid"/>
    <w:basedOn w:val="TableNormal"/>
    <w:uiPriority w:val="39"/>
    <w:rsid w:val="004A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TÜRKİYE</dc:creator>
  <cp:lastModifiedBy>Natali Dimitrova</cp:lastModifiedBy>
  <cp:revision>5</cp:revision>
  <cp:lastPrinted>2026-09-21T08:18:00Z</cp:lastPrinted>
  <dcterms:created xsi:type="dcterms:W3CDTF">2026-09-21T08:19:00Z</dcterms:created>
  <dcterms:modified xsi:type="dcterms:W3CDTF">2026-09-24T06:33:00Z</dcterms:modified>
</cp:coreProperties>
</file>